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2B3A72C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1491F984" w14:textId="77777777" w:rsidR="003E6360" w:rsidRPr="002D6EC9" w:rsidRDefault="003E6360" w:rsidP="00E62ED3">
            <w:pPr>
              <w:jc w:val="center"/>
            </w:pPr>
          </w:p>
          <w:p w14:paraId="3F1E05B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7DCDD8E7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5D070230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70EBD768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5679BC9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120F629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EA3A18F" w14:textId="33A88F28" w:rsidR="001653DD" w:rsidRPr="00866BB1" w:rsidRDefault="00F75AAA" w:rsidP="001653DD">
            <w:pPr>
              <w:jc w:val="center"/>
            </w:pPr>
            <w:r w:rsidRPr="00F75AAA">
              <w:t>Nacrt prijedloga Odluke o smanjenju uporabe proizvoda od plastike i poticanju održivih praksi u Gradu Zagrebu</w:t>
            </w:r>
          </w:p>
        </w:tc>
      </w:tr>
      <w:tr w:rsidR="003E6360" w:rsidRPr="002D6EC9" w14:paraId="105FDF29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745F927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2741B64" w14:textId="77777777" w:rsidR="001D74B4" w:rsidRDefault="001D74B4" w:rsidP="00FB76E4">
            <w:pPr>
              <w:jc w:val="center"/>
            </w:pPr>
          </w:p>
          <w:p w14:paraId="58BEE884" w14:textId="1D5AEDC7" w:rsidR="00014938" w:rsidRDefault="00C96F45" w:rsidP="00FB76E4">
            <w:pPr>
              <w:jc w:val="center"/>
            </w:pPr>
            <w:r>
              <w:t xml:space="preserve">Gradski ured za </w:t>
            </w:r>
            <w:r w:rsidRPr="00C96F45">
              <w:t>gospodarstvo, ekološku održivost i strategijsko planiranje</w:t>
            </w:r>
            <w:r w:rsidR="00D0255D">
              <w:t xml:space="preserve"> </w:t>
            </w:r>
          </w:p>
          <w:p w14:paraId="53AF8A77" w14:textId="77777777" w:rsidR="001D74B4" w:rsidRPr="00FB76E4" w:rsidRDefault="001D74B4" w:rsidP="00014938">
            <w:pPr>
              <w:jc w:val="center"/>
            </w:pPr>
          </w:p>
        </w:tc>
      </w:tr>
      <w:tr w:rsidR="003E6360" w:rsidRPr="002D6EC9" w14:paraId="4FD0F251" w14:textId="77777777" w:rsidTr="001D74B4">
        <w:trPr>
          <w:trHeight w:val="509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00D8E6" w14:textId="77777777" w:rsidR="003E6360" w:rsidRPr="00D22C35" w:rsidRDefault="003E6360" w:rsidP="00E62ED3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06E8B4A" w14:textId="4DDA8EFA" w:rsidR="00F75AAA" w:rsidRDefault="00F537FE" w:rsidP="00F75AAA">
            <w:pPr>
              <w:tabs>
                <w:tab w:val="left" w:pos="983"/>
              </w:tabs>
              <w:jc w:val="both"/>
            </w:pPr>
            <w:r>
              <w:t>O</w:t>
            </w:r>
            <w:r w:rsidR="00F75AAA" w:rsidRPr="00F75AAA">
              <w:t xml:space="preserve">vim Nacrtom prijedloga Odluke </w:t>
            </w:r>
            <w:r w:rsidRPr="00F537FE">
              <w:t xml:space="preserve">propisuju </w:t>
            </w:r>
            <w:r>
              <w:t xml:space="preserve">se </w:t>
            </w:r>
            <w:r w:rsidRPr="00F537FE">
              <w:t>mjere za smanjenje uporabe proizvoda od plastike, osobito proizvoda za jednokratnu uporabu, poticanje kružnog gospodarstva i zelenu javnu nabavu</w:t>
            </w:r>
            <w:r w:rsidR="00F75AAA" w:rsidRPr="00F75AAA">
              <w:t>.</w:t>
            </w:r>
          </w:p>
          <w:p w14:paraId="33C211EF" w14:textId="77777777" w:rsidR="00F537FE" w:rsidRPr="00F537FE" w:rsidRDefault="00F537FE" w:rsidP="00F537FE">
            <w:pPr>
              <w:tabs>
                <w:tab w:val="left" w:pos="983"/>
              </w:tabs>
              <w:jc w:val="both"/>
            </w:pPr>
            <w:r w:rsidRPr="00F537FE">
              <w:t xml:space="preserve">Ciljevi ove Odluke su smanjenje nepovoljnog utjecaja proizvoda od plastike na okoliš, poticanje odgovornog postupanja s otpadom i zamjena plastike održivim rješenjima, uspostava sustava koji podržavaju ponovnu uporabu i zelenu javnu nabavu u svakodnevnom radu gradskih upravnih tijela, ustanova i trgovačkih društava te usklađivanje s propisima Europske unije. </w:t>
            </w:r>
          </w:p>
          <w:p w14:paraId="54ABFD36" w14:textId="77777777" w:rsidR="00F537FE" w:rsidRPr="00F75AAA" w:rsidRDefault="00F537FE" w:rsidP="00F75AAA">
            <w:pPr>
              <w:tabs>
                <w:tab w:val="left" w:pos="983"/>
              </w:tabs>
              <w:jc w:val="both"/>
            </w:pPr>
          </w:p>
          <w:p w14:paraId="4C43C8B2" w14:textId="59D05CCB" w:rsidR="00F75AAA" w:rsidRPr="00F75AAA" w:rsidRDefault="00F537FE" w:rsidP="00F75AAA">
            <w:pPr>
              <w:tabs>
                <w:tab w:val="left" w:pos="983"/>
              </w:tabs>
              <w:jc w:val="both"/>
            </w:pPr>
            <w:r>
              <w:t>Neke od mjera koje se uređuju p</w:t>
            </w:r>
            <w:r w:rsidR="00F75AAA" w:rsidRPr="00F75AAA">
              <w:t>redloženom Odlukom s</w:t>
            </w:r>
            <w:r>
              <w:t>u</w:t>
            </w:r>
            <w:r w:rsidR="00F75AAA" w:rsidRPr="00F75AAA">
              <w:t>:</w:t>
            </w:r>
          </w:p>
          <w:p w14:paraId="5F772DC1" w14:textId="3B2E380B" w:rsidR="00F75AAA" w:rsidRPr="00F75AAA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AA">
              <w:rPr>
                <w:rFonts w:ascii="Times New Roman" w:hAnsi="Times New Roman"/>
                <w:sz w:val="24"/>
                <w:szCs w:val="24"/>
              </w:rPr>
              <w:t>smanj</w:t>
            </w:r>
            <w:r w:rsidR="00F537FE">
              <w:rPr>
                <w:rFonts w:ascii="Times New Roman" w:hAnsi="Times New Roman"/>
                <w:sz w:val="24"/>
                <w:szCs w:val="24"/>
              </w:rPr>
              <w:t>enje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uporab</w:t>
            </w:r>
            <w:r w:rsidR="00F537FE">
              <w:rPr>
                <w:rFonts w:ascii="Times New Roman" w:hAnsi="Times New Roman"/>
                <w:sz w:val="24"/>
                <w:szCs w:val="24"/>
              </w:rPr>
              <w:t>e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proizvoda od plastike, posebno proizvoda za jednokratnu uporabu, </w:t>
            </w:r>
          </w:p>
          <w:p w14:paraId="7A231DD3" w14:textId="390932FD" w:rsidR="00F75AAA" w:rsidRPr="00F75AAA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AA">
              <w:rPr>
                <w:rFonts w:ascii="Times New Roman" w:hAnsi="Times New Roman"/>
                <w:sz w:val="24"/>
                <w:szCs w:val="24"/>
              </w:rPr>
              <w:t>poti</w:t>
            </w:r>
            <w:r w:rsidR="00F537FE">
              <w:rPr>
                <w:rFonts w:ascii="Times New Roman" w:hAnsi="Times New Roman"/>
                <w:sz w:val="24"/>
                <w:szCs w:val="24"/>
              </w:rPr>
              <w:t>canje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uporab</w:t>
            </w:r>
            <w:r w:rsidR="00F537FE">
              <w:rPr>
                <w:rFonts w:ascii="Times New Roman" w:hAnsi="Times New Roman"/>
                <w:sz w:val="24"/>
                <w:szCs w:val="24"/>
              </w:rPr>
              <w:t>e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višekratnih i okolišno prihvatljivih alternativa, </w:t>
            </w:r>
          </w:p>
          <w:p w14:paraId="303C2A41" w14:textId="30764C80" w:rsidR="00F75AAA" w:rsidRPr="00F75AAA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AA">
              <w:rPr>
                <w:rFonts w:ascii="Times New Roman" w:hAnsi="Times New Roman"/>
                <w:sz w:val="24"/>
                <w:szCs w:val="24"/>
              </w:rPr>
              <w:t>uvo</w:t>
            </w:r>
            <w:r w:rsidR="00F537FE">
              <w:rPr>
                <w:rFonts w:ascii="Times New Roman" w:hAnsi="Times New Roman"/>
                <w:sz w:val="24"/>
                <w:szCs w:val="24"/>
              </w:rPr>
              <w:t>đenje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načela zelene javne nabave u rad gradskih upravnih tijela, ustanova i trgovačkih društava, </w:t>
            </w:r>
          </w:p>
          <w:p w14:paraId="71BE9666" w14:textId="4DBA1D3F" w:rsidR="00F537FE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AA">
              <w:rPr>
                <w:rFonts w:ascii="Times New Roman" w:hAnsi="Times New Roman"/>
                <w:sz w:val="24"/>
                <w:szCs w:val="24"/>
              </w:rPr>
              <w:t>poti</w:t>
            </w:r>
            <w:r w:rsidR="00F537FE">
              <w:rPr>
                <w:rFonts w:ascii="Times New Roman" w:hAnsi="Times New Roman"/>
                <w:sz w:val="24"/>
                <w:szCs w:val="24"/>
              </w:rPr>
              <w:t>canj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>e organizacij</w:t>
            </w:r>
            <w:r w:rsidR="00F537FE">
              <w:rPr>
                <w:rFonts w:ascii="Times New Roman" w:hAnsi="Times New Roman"/>
                <w:sz w:val="24"/>
                <w:szCs w:val="24"/>
              </w:rPr>
              <w:t>e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događanja </w:t>
            </w:r>
            <w:r w:rsidR="00F537FE">
              <w:rPr>
                <w:rFonts w:ascii="Times New Roman" w:hAnsi="Times New Roman"/>
                <w:sz w:val="24"/>
                <w:szCs w:val="24"/>
              </w:rPr>
              <w:t>bez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7FE" w:rsidRPr="00F537FE">
              <w:rPr>
                <w:rFonts w:ascii="Times New Roman" w:hAnsi="Times New Roman"/>
                <w:sz w:val="24"/>
                <w:szCs w:val="24"/>
              </w:rPr>
              <w:t>proizvod</w:t>
            </w:r>
            <w:r w:rsidR="00F537FE">
              <w:rPr>
                <w:rFonts w:ascii="Times New Roman" w:hAnsi="Times New Roman"/>
                <w:sz w:val="24"/>
                <w:szCs w:val="24"/>
              </w:rPr>
              <w:t>a</w:t>
            </w:r>
            <w:r w:rsidR="00F537FE" w:rsidRPr="00F537FE">
              <w:rPr>
                <w:rFonts w:ascii="Times New Roman" w:hAnsi="Times New Roman"/>
                <w:sz w:val="24"/>
                <w:szCs w:val="24"/>
              </w:rPr>
              <w:t xml:space="preserve"> od plastike za jednokratnu uporabu</w:t>
            </w:r>
            <w:r w:rsidR="00C816F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B1A331" w14:textId="22C699B2" w:rsidR="00F75AAA" w:rsidRDefault="00F75AAA" w:rsidP="00F75AAA">
            <w:pPr>
              <w:pStyle w:val="ListParagraph"/>
              <w:numPr>
                <w:ilvl w:val="0"/>
                <w:numId w:val="10"/>
              </w:numPr>
              <w:ind w:left="4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AA">
              <w:rPr>
                <w:rFonts w:ascii="Times New Roman" w:hAnsi="Times New Roman"/>
                <w:sz w:val="24"/>
                <w:szCs w:val="24"/>
              </w:rPr>
              <w:t>promi</w:t>
            </w:r>
            <w:r w:rsidR="00F537FE">
              <w:rPr>
                <w:rFonts w:ascii="Times New Roman" w:hAnsi="Times New Roman"/>
                <w:sz w:val="24"/>
                <w:szCs w:val="24"/>
              </w:rPr>
              <w:t>canj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>e odgovorno</w:t>
            </w:r>
            <w:r w:rsidR="00C816FE">
              <w:rPr>
                <w:rFonts w:ascii="Times New Roman" w:hAnsi="Times New Roman"/>
                <w:sz w:val="24"/>
                <w:szCs w:val="24"/>
              </w:rPr>
              <w:t>g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postupanj</w:t>
            </w:r>
            <w:r w:rsidR="00C816FE">
              <w:rPr>
                <w:rFonts w:ascii="Times New Roman" w:hAnsi="Times New Roman"/>
                <w:sz w:val="24"/>
                <w:szCs w:val="24"/>
              </w:rPr>
              <w:t>a</w:t>
            </w:r>
            <w:r w:rsidRPr="00F75AAA">
              <w:rPr>
                <w:rFonts w:ascii="Times New Roman" w:hAnsi="Times New Roman"/>
                <w:sz w:val="24"/>
                <w:szCs w:val="24"/>
              </w:rPr>
              <w:t xml:space="preserve"> s otpadom i održive prakse u poslovanju i svakodnevnom radu. </w:t>
            </w:r>
          </w:p>
          <w:p w14:paraId="1DCEF801" w14:textId="77777777" w:rsidR="00F537FE" w:rsidRPr="00F537FE" w:rsidRDefault="00F537FE" w:rsidP="00F537FE">
            <w:pPr>
              <w:ind w:left="85"/>
              <w:jc w:val="both"/>
            </w:pPr>
          </w:p>
          <w:p w14:paraId="792ADEF1" w14:textId="59FF3180" w:rsidR="00BC1A70" w:rsidRPr="00BC1A70" w:rsidRDefault="00F75AAA" w:rsidP="00BC1A70">
            <w:pPr>
              <w:rPr>
                <w:noProof/>
                <w:lang w:eastAsia="en-GB"/>
              </w:rPr>
            </w:pPr>
            <w:r w:rsidRPr="00F75AAA">
              <w:t>Odluka se primjenjuje na</w:t>
            </w:r>
            <w:r w:rsidR="00BC1A70">
              <w:t xml:space="preserve"> način rada i postupanja:  </w:t>
            </w:r>
            <w:r w:rsidRPr="00F75AAA">
              <w:t xml:space="preserve"> </w:t>
            </w:r>
          </w:p>
          <w:p w14:paraId="7CB7B3A4" w14:textId="77777777" w:rsidR="00BC1A70" w:rsidRP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>gradskih upravnih tijela Grada Zagreba,</w:t>
            </w:r>
          </w:p>
          <w:p w14:paraId="2E739097" w14:textId="77777777" w:rsidR="00BC1A70" w:rsidRP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>ustanova kojih je osnivač Grad Zagreb i trgovačkih društava u kojima je Grad Zagreb jedini član društva, uključujući njihove podružnice, trgovačka društva i ustanove,</w:t>
            </w:r>
          </w:p>
          <w:p w14:paraId="227ECDFE" w14:textId="77777777" w:rsidR="00BC1A70" w:rsidRP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 xml:space="preserve">ustanove u kojima je jedan od osnivača Grad Zagreb i trgovačkih društava u kojima je Grad Zagreb član društva i drži poslovni udio koji </w:t>
            </w:r>
            <w:r w:rsidRPr="00BC1A70">
              <w:rPr>
                <w:noProof/>
                <w:lang w:eastAsia="en-GB"/>
              </w:rPr>
              <w:lastRenderedPageBreak/>
              <w:t>predstavlja više od 50 % temeljnog kapitala društva,</w:t>
            </w:r>
          </w:p>
          <w:p w14:paraId="75B15AA5" w14:textId="6EE75A5F" w:rsidR="00BC1A70" w:rsidRP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 xml:space="preserve">službenika i namještenika gradskih upravnih tijela te svih zaposlenika ustanova i trgovačkih društava </w:t>
            </w:r>
            <w:r>
              <w:rPr>
                <w:noProof/>
                <w:lang w:eastAsia="en-GB"/>
              </w:rPr>
              <w:t xml:space="preserve">iz </w:t>
            </w:r>
            <w:r w:rsidRPr="00BC1A70">
              <w:rPr>
                <w:noProof/>
                <w:lang w:eastAsia="en-GB"/>
              </w:rPr>
              <w:t>članka</w:t>
            </w:r>
            <w:r>
              <w:rPr>
                <w:noProof/>
                <w:lang w:eastAsia="en-GB"/>
              </w:rPr>
              <w:t xml:space="preserve"> 2. stavka 1. alineje 2. i 3. </w:t>
            </w:r>
            <w:r w:rsidRPr="00BC1A70">
              <w:rPr>
                <w:noProof/>
                <w:lang w:eastAsia="en-GB"/>
              </w:rPr>
              <w:t xml:space="preserve">predložene </w:t>
            </w:r>
            <w:r>
              <w:rPr>
                <w:noProof/>
                <w:lang w:eastAsia="en-GB"/>
              </w:rPr>
              <w:t>Odluke</w:t>
            </w:r>
            <w:r w:rsidRPr="00BC1A70">
              <w:rPr>
                <w:noProof/>
                <w:lang w:eastAsia="en-GB"/>
              </w:rPr>
              <w:t>,</w:t>
            </w:r>
          </w:p>
          <w:p w14:paraId="2FEF4FD2" w14:textId="3C4B6796" w:rsidR="00BC1A70" w:rsidRP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 xml:space="preserve">prilikom organiziranja javnih događanja od strane Grada Zagreba, gradskih upravnih tijela, ustanova i trgovačkih društava iz članka 2. stavka 1. alineje 2. i 3. </w:t>
            </w:r>
            <w:r>
              <w:rPr>
                <w:noProof/>
                <w:lang w:eastAsia="en-GB"/>
              </w:rPr>
              <w:t>predložene Odluke</w:t>
            </w:r>
            <w:r w:rsidRPr="00BC1A70">
              <w:rPr>
                <w:noProof/>
                <w:lang w:eastAsia="en-GB"/>
              </w:rPr>
              <w:t>,</w:t>
            </w:r>
          </w:p>
          <w:p w14:paraId="0AD60A14" w14:textId="7E7C72D2" w:rsidR="00BC1A70" w:rsidRP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 xml:space="preserve">organizatora javnih događanja koja suorganizira, podupire putem pokroviteljstva, financira ili sufinancira Grad Zagreb, gradska upravna tijela, </w:t>
            </w:r>
            <w:bookmarkStart w:id="0" w:name="_Hlk229998663"/>
            <w:r w:rsidRPr="00BC1A70">
              <w:rPr>
                <w:noProof/>
                <w:lang w:eastAsia="en-GB"/>
              </w:rPr>
              <w:t>ustanove i trgovačka društva iz iz članka 2. stavka 1. alineje 2. i 3. predložene Odluke,</w:t>
            </w:r>
            <w:bookmarkEnd w:id="0"/>
          </w:p>
          <w:p w14:paraId="120031E0" w14:textId="77777777" w:rsid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 xml:space="preserve">organizatora javnih događanja na površinama javne namjene kojima upravlja Grad Zagreb, ustanove i trgovačka društva iz članka 2. stavka 1. alineje 2. </w:t>
            </w:r>
            <w:r>
              <w:rPr>
                <w:noProof/>
                <w:lang w:eastAsia="en-GB"/>
              </w:rPr>
              <w:t>predložene Odluke</w:t>
            </w:r>
            <w:r w:rsidRPr="00BC1A70">
              <w:rPr>
                <w:noProof/>
                <w:lang w:eastAsia="en-GB"/>
              </w:rPr>
              <w:t xml:space="preserve">, </w:t>
            </w:r>
          </w:p>
          <w:p w14:paraId="603CCAA0" w14:textId="4E32E822" w:rsidR="00BC1A70" w:rsidRDefault="00BC1A70" w:rsidP="00BC1A70">
            <w:pPr>
              <w:numPr>
                <w:ilvl w:val="0"/>
                <w:numId w:val="11"/>
              </w:numPr>
              <w:ind w:left="445"/>
              <w:contextualSpacing/>
              <w:jc w:val="both"/>
              <w:rPr>
                <w:noProof/>
                <w:lang w:eastAsia="en-GB"/>
              </w:rPr>
            </w:pPr>
            <w:r w:rsidRPr="00BC1A70">
              <w:rPr>
                <w:noProof/>
                <w:lang w:eastAsia="en-GB"/>
              </w:rPr>
              <w:t xml:space="preserve">zakupnika poslovnih prostora koji posluju </w:t>
            </w:r>
            <w:bookmarkStart w:id="1" w:name="_Hlk230074938"/>
            <w:r w:rsidRPr="00BC1A70">
              <w:rPr>
                <w:noProof/>
                <w:lang w:eastAsia="en-GB"/>
              </w:rPr>
              <w:t xml:space="preserve">u zgradama gradskih upravnih tijela, ustanova i trgovačkih društava iz </w:t>
            </w:r>
            <w:bookmarkEnd w:id="1"/>
            <w:r w:rsidRPr="00BC1A70">
              <w:rPr>
                <w:noProof/>
                <w:lang w:eastAsia="en-GB"/>
              </w:rPr>
              <w:t>iz članka 2. stavka 1. alineje 2. i 3. predložene Odluke</w:t>
            </w:r>
            <w:r>
              <w:rPr>
                <w:noProof/>
                <w:lang w:eastAsia="en-GB"/>
              </w:rPr>
              <w:t>.</w:t>
            </w:r>
          </w:p>
          <w:p w14:paraId="095228BA" w14:textId="77777777" w:rsidR="00BC1A70" w:rsidRPr="00BC1A70" w:rsidRDefault="00BC1A70" w:rsidP="00BC1A70">
            <w:pPr>
              <w:ind w:left="445"/>
              <w:rPr>
                <w:noProof/>
                <w:lang w:eastAsia="en-GB"/>
              </w:rPr>
            </w:pPr>
          </w:p>
          <w:p w14:paraId="3BCE8B42" w14:textId="2C8629D4" w:rsidR="00F75AAA" w:rsidRDefault="00F75AAA" w:rsidP="00F75AAA">
            <w:pPr>
              <w:tabs>
                <w:tab w:val="left" w:pos="983"/>
              </w:tabs>
              <w:jc w:val="both"/>
            </w:pPr>
            <w:r w:rsidRPr="00F75AAA">
              <w:t>Istodobno su predviđene iznimke u slučajevima kada postoje opravdani zdravstveni, sigurnosni ili tehnički razlozi za privremenu uporabu proizvoda od plastike za jednokratnu uporabu.</w:t>
            </w:r>
          </w:p>
          <w:p w14:paraId="31FF807C" w14:textId="77777777" w:rsidR="00BC1A70" w:rsidRPr="00F75AAA" w:rsidRDefault="00BC1A70" w:rsidP="00F75AAA">
            <w:pPr>
              <w:tabs>
                <w:tab w:val="left" w:pos="983"/>
              </w:tabs>
              <w:jc w:val="both"/>
            </w:pPr>
          </w:p>
          <w:p w14:paraId="7794E31F" w14:textId="77777777" w:rsidR="00F75AAA" w:rsidRPr="00F75AAA" w:rsidRDefault="00F75AAA" w:rsidP="00F75AAA">
            <w:pPr>
              <w:tabs>
                <w:tab w:val="left" w:pos="983"/>
              </w:tabs>
              <w:jc w:val="both"/>
            </w:pPr>
            <w:r w:rsidRPr="00F75AAA">
              <w:t xml:space="preserve">Odlukom se također propisuje obveza postupnog prilagođavanja internih akata i nabavnih postupaka načelima zelene javne nabave, uz poticanje nabave proizvoda s manjim utjecajem na okoliš, </w:t>
            </w:r>
            <w:proofErr w:type="spellStart"/>
            <w:r w:rsidRPr="00F75AAA">
              <w:t>reciklabilne</w:t>
            </w:r>
            <w:proofErr w:type="spellEnd"/>
            <w:r w:rsidRPr="00F75AAA">
              <w:t xml:space="preserve"> ili višekratne ambalaže te proizvoda koji omogućuju ponovno punjenje i smanjenje otpada.</w:t>
            </w:r>
          </w:p>
          <w:p w14:paraId="25DA248F" w14:textId="77777777" w:rsidR="00F75AAA" w:rsidRPr="00F75AAA" w:rsidRDefault="00F75AAA" w:rsidP="00F75AAA">
            <w:pPr>
              <w:tabs>
                <w:tab w:val="left" w:pos="983"/>
              </w:tabs>
              <w:jc w:val="both"/>
            </w:pPr>
            <w:r w:rsidRPr="00F75AAA">
              <w:t>Predviđena je postupna provedba mjera kako bi se svim obveznicima omogućila prilagodba poslovanja i korištenje postojećih zaliha i opreme do isteka njihovog životnog vijeka, bez stvaranja dodatnih troškova i otpada.</w:t>
            </w:r>
          </w:p>
          <w:p w14:paraId="78AAE99C" w14:textId="7B6A7CDE" w:rsidR="003A1ECE" w:rsidRPr="00F75AAA" w:rsidRDefault="003A1ECE" w:rsidP="00F75AAA">
            <w:pPr>
              <w:tabs>
                <w:tab w:val="left" w:pos="983"/>
              </w:tabs>
              <w:jc w:val="both"/>
            </w:pPr>
          </w:p>
        </w:tc>
      </w:tr>
      <w:tr w:rsidR="003E6360" w:rsidRPr="002D6EC9" w14:paraId="67BD86FC" w14:textId="77777777" w:rsidTr="00E62ED3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6A45407" w14:textId="77777777" w:rsidR="001D74B4" w:rsidRDefault="001D74B4" w:rsidP="00F926F6">
            <w:pPr>
              <w:rPr>
                <w:b/>
              </w:rPr>
            </w:pPr>
          </w:p>
          <w:p w14:paraId="2F0CB722" w14:textId="77777777" w:rsidR="009C5577" w:rsidRPr="00C100DB" w:rsidRDefault="009C5577" w:rsidP="009C5577">
            <w:pPr>
              <w:jc w:val="center"/>
              <w:rPr>
                <w:b/>
              </w:rPr>
            </w:pPr>
            <w:r w:rsidRPr="00C100DB">
              <w:rPr>
                <w:b/>
              </w:rPr>
              <w:t>Razdoblje internetskog savjetovanja</w:t>
            </w:r>
          </w:p>
          <w:p w14:paraId="61048DD3" w14:textId="35AA1C21" w:rsidR="00A5026B" w:rsidRDefault="009C5577" w:rsidP="009C5577">
            <w:pPr>
              <w:jc w:val="center"/>
              <w:rPr>
                <w:b/>
                <w:i/>
              </w:rPr>
            </w:pPr>
            <w:r w:rsidRPr="00EE73B0">
              <w:rPr>
                <w:b/>
                <w:i/>
              </w:rPr>
              <w:t>(</w:t>
            </w:r>
            <w:r w:rsidR="00FD4AB3">
              <w:rPr>
                <w:b/>
                <w:i/>
              </w:rPr>
              <w:t>9</w:t>
            </w:r>
            <w:r w:rsidR="00882086">
              <w:rPr>
                <w:b/>
                <w:i/>
              </w:rPr>
              <w:t>. lipnja</w:t>
            </w:r>
            <w:r w:rsidRPr="00EE73B0">
              <w:rPr>
                <w:b/>
                <w:i/>
              </w:rPr>
              <w:t xml:space="preserve"> 202</w:t>
            </w:r>
            <w:r>
              <w:rPr>
                <w:b/>
                <w:i/>
              </w:rPr>
              <w:t>6</w:t>
            </w:r>
            <w:r w:rsidRPr="00EE73B0">
              <w:rPr>
                <w:b/>
                <w:i/>
              </w:rPr>
              <w:t xml:space="preserve">. – </w:t>
            </w:r>
            <w:bookmarkStart w:id="2" w:name="_Hlk148356105"/>
            <w:r w:rsidR="00FD4AB3">
              <w:rPr>
                <w:b/>
                <w:i/>
              </w:rPr>
              <w:t>10</w:t>
            </w:r>
            <w:r w:rsidRPr="00DA34D9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</w:t>
            </w:r>
            <w:r w:rsidR="00882086">
              <w:rPr>
                <w:b/>
                <w:i/>
              </w:rPr>
              <w:t>srpnja</w:t>
            </w:r>
            <w:r w:rsidRPr="00DA34D9">
              <w:rPr>
                <w:b/>
                <w:i/>
              </w:rPr>
              <w:t xml:space="preserve"> 202</w:t>
            </w:r>
            <w:r>
              <w:rPr>
                <w:b/>
                <w:i/>
              </w:rPr>
              <w:t>6</w:t>
            </w:r>
            <w:r w:rsidRPr="00DA34D9">
              <w:rPr>
                <w:b/>
                <w:i/>
              </w:rPr>
              <w:t>.</w:t>
            </w:r>
            <w:bookmarkEnd w:id="2"/>
            <w:r w:rsidRPr="00EE73B0">
              <w:rPr>
                <w:b/>
                <w:i/>
              </w:rPr>
              <w:t>)</w:t>
            </w:r>
          </w:p>
          <w:p w14:paraId="2613FC29" w14:textId="75B5F853" w:rsidR="009C5577" w:rsidRPr="00D22C35" w:rsidRDefault="009C5577" w:rsidP="009C5577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75502735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CF0666F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5D9697F3" w14:textId="2076AB6C" w:rsidR="003E6360" w:rsidRPr="002D6EC9" w:rsidRDefault="003E6360" w:rsidP="00E62ED3"/>
        </w:tc>
      </w:tr>
      <w:tr w:rsidR="003E6360" w:rsidRPr="002D6EC9" w14:paraId="2AFEDCD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EFD059B" w14:textId="77777777" w:rsidR="003E6360" w:rsidRPr="002D6EC9" w:rsidRDefault="003E6360" w:rsidP="002743FA">
            <w:pPr>
              <w:tabs>
                <w:tab w:val="left" w:pos="2613"/>
              </w:tabs>
            </w:pPr>
            <w:r w:rsidRPr="002D6EC9">
              <w:lastRenderedPageBreak/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BCCCDC5" w14:textId="039B00F7" w:rsidR="003E6360" w:rsidRPr="002D6EC9" w:rsidRDefault="003E6360" w:rsidP="00E62ED3"/>
        </w:tc>
      </w:tr>
      <w:tr w:rsidR="003E6360" w:rsidRPr="002D6EC9" w14:paraId="246660B6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E6A77FA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58965D3" w14:textId="77777777" w:rsidR="003E6360" w:rsidRDefault="003E6360" w:rsidP="00E62ED3"/>
          <w:p w14:paraId="3DC1D8E4" w14:textId="20D61FDE" w:rsidR="003E6360" w:rsidRDefault="003E6360" w:rsidP="00B9490D"/>
          <w:p w14:paraId="3507FA1E" w14:textId="77777777" w:rsidR="00C472EF" w:rsidRDefault="00C472EF" w:rsidP="00B9490D"/>
          <w:p w14:paraId="0D8FA68A" w14:textId="77777777" w:rsidR="00C472EF" w:rsidRDefault="00C472EF" w:rsidP="00B9490D"/>
          <w:p w14:paraId="2B277954" w14:textId="79974F65" w:rsidR="00C472EF" w:rsidRPr="002D6EC9" w:rsidRDefault="00C472EF" w:rsidP="00B9490D"/>
        </w:tc>
      </w:tr>
      <w:tr w:rsidR="003E6360" w:rsidRPr="002D6EC9" w14:paraId="38AC6A0D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698EDC1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33E5AB1A" w14:textId="77777777" w:rsidR="003E6360" w:rsidRPr="002D6EC9" w:rsidRDefault="003E6360" w:rsidP="00E62ED3"/>
          <w:p w14:paraId="0CE1E1CF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0A0821D" w14:textId="2DD82383" w:rsidR="003E6360" w:rsidRPr="002D6EC9" w:rsidRDefault="00C472EF" w:rsidP="00E62ED3">
            <w:r>
              <w:t xml:space="preserve"> </w:t>
            </w:r>
          </w:p>
        </w:tc>
      </w:tr>
      <w:tr w:rsidR="003E6360" w:rsidRPr="002D6EC9" w14:paraId="1318A331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96D548E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51B1A4" w14:textId="51915234" w:rsidR="003E6360" w:rsidRPr="002D6EC9" w:rsidRDefault="003E6360" w:rsidP="00E62ED3"/>
        </w:tc>
      </w:tr>
      <w:tr w:rsidR="003E6360" w:rsidRPr="002D6EC9" w14:paraId="3686D12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33954A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AD019AF" w14:textId="77777777" w:rsidR="00C472EF" w:rsidRDefault="00C472EF" w:rsidP="00E62ED3"/>
          <w:p w14:paraId="3970C6C9" w14:textId="25719787" w:rsidR="00C472EF" w:rsidRPr="002D6EC9" w:rsidRDefault="00C472EF" w:rsidP="00E62ED3"/>
        </w:tc>
      </w:tr>
    </w:tbl>
    <w:p w14:paraId="6D11BD19" w14:textId="77777777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5C904751" w14:textId="77777777" w:rsidR="00867030" w:rsidRDefault="00C41BC7" w:rsidP="00C41BC7">
      <w:pPr>
        <w:jc w:val="center"/>
        <w:rPr>
          <w:b/>
        </w:rPr>
      </w:pPr>
      <w:r w:rsidRPr="00C41BC7">
        <w:rPr>
          <w:b/>
        </w:rPr>
        <w:t xml:space="preserve">Popunjeni obrazac dostaviti na adresu elektroničke pošte:  </w:t>
      </w:r>
    </w:p>
    <w:p w14:paraId="260CC32C" w14:textId="70B4196B" w:rsidR="00837E7E" w:rsidRDefault="00884522" w:rsidP="00C41BC7">
      <w:pPr>
        <w:jc w:val="center"/>
        <w:rPr>
          <w:b/>
        </w:rPr>
      </w:pPr>
      <w:hyperlink r:id="rId5" w:history="1">
        <w:r w:rsidR="00C41BC7" w:rsidRPr="00165245">
          <w:rPr>
            <w:rStyle w:val="Hyperlink"/>
            <w:b/>
            <w:color w:val="auto"/>
          </w:rPr>
          <w:t>savjetovanje-gospodarstvo@zagreb.hr</w:t>
        </w:r>
      </w:hyperlink>
      <w:r w:rsidR="00C41BC7" w:rsidRPr="00165245">
        <w:rPr>
          <w:b/>
        </w:rPr>
        <w:t xml:space="preserve">  </w:t>
      </w:r>
    </w:p>
    <w:p w14:paraId="48401468" w14:textId="7F6743B9" w:rsidR="009C5577" w:rsidRPr="00165245" w:rsidRDefault="009C5577" w:rsidP="00C41BC7">
      <w:pPr>
        <w:jc w:val="center"/>
        <w:rPr>
          <w:b/>
        </w:rPr>
      </w:pPr>
      <w:r>
        <w:rPr>
          <w:b/>
        </w:rPr>
        <w:t xml:space="preserve">zaključno do </w:t>
      </w:r>
      <w:r w:rsidR="00884522">
        <w:rPr>
          <w:b/>
        </w:rPr>
        <w:t>10</w:t>
      </w:r>
      <w:bookmarkStart w:id="3" w:name="_GoBack"/>
      <w:bookmarkEnd w:id="3"/>
      <w:r w:rsidR="00882086">
        <w:rPr>
          <w:b/>
        </w:rPr>
        <w:t>. srpnja</w:t>
      </w:r>
      <w:r>
        <w:rPr>
          <w:b/>
        </w:rPr>
        <w:t xml:space="preserve"> 2026.</w:t>
      </w:r>
    </w:p>
    <w:p w14:paraId="19BFDDB4" w14:textId="77777777" w:rsidR="00C41BC7" w:rsidRPr="00165245" w:rsidRDefault="00C41BC7" w:rsidP="00C41BC7">
      <w:pPr>
        <w:rPr>
          <w:b/>
        </w:rPr>
      </w:pPr>
    </w:p>
    <w:p w14:paraId="70A8F723" w14:textId="77777777" w:rsidR="00C41BC7" w:rsidRPr="00C41BC7" w:rsidRDefault="00C41BC7" w:rsidP="00EE339F">
      <w:pPr>
        <w:jc w:val="both"/>
        <w:rPr>
          <w:b/>
        </w:rPr>
      </w:pPr>
      <w:r w:rsidRPr="00165245">
        <w:rPr>
          <w:b/>
        </w:rPr>
        <w:t>Po završetku savjetovanja, sve pristigle primjedbe/prijedlozi biti će javno d</w:t>
      </w:r>
      <w:r w:rsidRPr="00C41BC7">
        <w:rPr>
          <w:b/>
        </w:rPr>
        <w:t>ostupni na internetskoj stranici Grada Zagreba. Ukoliko ne želite da Vaši osobni podaci (ime i prezime) budu javno objavljeni, molimo da to jasno istaknete pri slanju obrasca.</w:t>
      </w:r>
    </w:p>
    <w:p w14:paraId="1D1DF520" w14:textId="77777777" w:rsidR="00C41BC7" w:rsidRPr="00C41BC7" w:rsidRDefault="00C41BC7" w:rsidP="00EE339F">
      <w:pPr>
        <w:jc w:val="both"/>
        <w:rPr>
          <w:b/>
        </w:rPr>
      </w:pPr>
    </w:p>
    <w:p w14:paraId="21518666" w14:textId="77777777" w:rsidR="00C41BC7" w:rsidRPr="00C41BC7" w:rsidRDefault="00C41BC7" w:rsidP="00EE339F">
      <w:pPr>
        <w:jc w:val="both"/>
        <w:rPr>
          <w:b/>
        </w:rPr>
      </w:pPr>
      <w:r w:rsidRPr="00C41BC7">
        <w:rPr>
          <w:b/>
        </w:rPr>
        <w:t>Anonimni, uvredljivi i irelevantni komentari neće se objaviti.</w:t>
      </w:r>
    </w:p>
    <w:p w14:paraId="4F9DAC41" w14:textId="77777777" w:rsidR="003E6360" w:rsidRDefault="003E6360" w:rsidP="003E6360">
      <w:pPr>
        <w:rPr>
          <w:sz w:val="22"/>
          <w:szCs w:val="22"/>
        </w:rPr>
      </w:pPr>
    </w:p>
    <w:p w14:paraId="6EE6121A" w14:textId="77777777" w:rsidR="00AB3D82" w:rsidRDefault="00AB3D82"/>
    <w:sectPr w:rsidR="00AB3D82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32B"/>
    <w:multiLevelType w:val="hybridMultilevel"/>
    <w:tmpl w:val="FC4CADB6"/>
    <w:lvl w:ilvl="0" w:tplc="A43C10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2E30"/>
    <w:multiLevelType w:val="hybridMultilevel"/>
    <w:tmpl w:val="2E26BC9E"/>
    <w:lvl w:ilvl="0" w:tplc="F7FACF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EF3321"/>
    <w:multiLevelType w:val="hybridMultilevel"/>
    <w:tmpl w:val="86C00E5A"/>
    <w:lvl w:ilvl="0" w:tplc="EEAAA6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4EE"/>
    <w:multiLevelType w:val="hybridMultilevel"/>
    <w:tmpl w:val="FF36677A"/>
    <w:lvl w:ilvl="0" w:tplc="7B90B018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E5BE4"/>
    <w:multiLevelType w:val="hybridMultilevel"/>
    <w:tmpl w:val="BC10220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2DA"/>
    <w:multiLevelType w:val="multilevel"/>
    <w:tmpl w:val="E3D2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A683A"/>
    <w:multiLevelType w:val="hybridMultilevel"/>
    <w:tmpl w:val="BB94AAAA"/>
    <w:lvl w:ilvl="0" w:tplc="041A0015">
      <w:start w:val="1"/>
      <w:numFmt w:val="upperLetter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348D3"/>
    <w:multiLevelType w:val="hybridMultilevel"/>
    <w:tmpl w:val="0DF02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83F34"/>
    <w:multiLevelType w:val="hybridMultilevel"/>
    <w:tmpl w:val="01349B24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F0"/>
    <w:rsid w:val="00014938"/>
    <w:rsid w:val="0004175E"/>
    <w:rsid w:val="00042BFA"/>
    <w:rsid w:val="000511CE"/>
    <w:rsid w:val="000538A0"/>
    <w:rsid w:val="00064FB6"/>
    <w:rsid w:val="00067F81"/>
    <w:rsid w:val="00080019"/>
    <w:rsid w:val="000B26B7"/>
    <w:rsid w:val="000E27FA"/>
    <w:rsid w:val="000E6E2E"/>
    <w:rsid w:val="001214AA"/>
    <w:rsid w:val="00123B0F"/>
    <w:rsid w:val="001240D4"/>
    <w:rsid w:val="00130EB5"/>
    <w:rsid w:val="00140BDB"/>
    <w:rsid w:val="00156EC0"/>
    <w:rsid w:val="00165245"/>
    <w:rsid w:val="001653DD"/>
    <w:rsid w:val="001960F0"/>
    <w:rsid w:val="001D74B4"/>
    <w:rsid w:val="001E1960"/>
    <w:rsid w:val="001E3FED"/>
    <w:rsid w:val="00200FF5"/>
    <w:rsid w:val="002412E5"/>
    <w:rsid w:val="002743FA"/>
    <w:rsid w:val="002769DB"/>
    <w:rsid w:val="002A4705"/>
    <w:rsid w:val="003026AF"/>
    <w:rsid w:val="00310760"/>
    <w:rsid w:val="003124C7"/>
    <w:rsid w:val="00325728"/>
    <w:rsid w:val="00351B8B"/>
    <w:rsid w:val="00395D58"/>
    <w:rsid w:val="003A1ECE"/>
    <w:rsid w:val="003B4365"/>
    <w:rsid w:val="003E6360"/>
    <w:rsid w:val="0040512E"/>
    <w:rsid w:val="004C4B16"/>
    <w:rsid w:val="004C5B0F"/>
    <w:rsid w:val="00510CC5"/>
    <w:rsid w:val="00516422"/>
    <w:rsid w:val="005501CE"/>
    <w:rsid w:val="00585E64"/>
    <w:rsid w:val="005A02F5"/>
    <w:rsid w:val="005E7FAE"/>
    <w:rsid w:val="005F46AE"/>
    <w:rsid w:val="00606AB9"/>
    <w:rsid w:val="0061359D"/>
    <w:rsid w:val="00637347"/>
    <w:rsid w:val="00646617"/>
    <w:rsid w:val="00704176"/>
    <w:rsid w:val="00707AC6"/>
    <w:rsid w:val="00761E35"/>
    <w:rsid w:val="00794534"/>
    <w:rsid w:val="00807837"/>
    <w:rsid w:val="008123C4"/>
    <w:rsid w:val="00837E7E"/>
    <w:rsid w:val="00843193"/>
    <w:rsid w:val="00864D31"/>
    <w:rsid w:val="00867030"/>
    <w:rsid w:val="00882086"/>
    <w:rsid w:val="00884522"/>
    <w:rsid w:val="00922D5F"/>
    <w:rsid w:val="009322CE"/>
    <w:rsid w:val="00954470"/>
    <w:rsid w:val="009602C7"/>
    <w:rsid w:val="00984E62"/>
    <w:rsid w:val="009943B8"/>
    <w:rsid w:val="009B7682"/>
    <w:rsid w:val="009C5577"/>
    <w:rsid w:val="009D162B"/>
    <w:rsid w:val="009F6F4D"/>
    <w:rsid w:val="00A14692"/>
    <w:rsid w:val="00A21C60"/>
    <w:rsid w:val="00A36BC3"/>
    <w:rsid w:val="00A5026B"/>
    <w:rsid w:val="00A773B0"/>
    <w:rsid w:val="00AB3D82"/>
    <w:rsid w:val="00AF2E57"/>
    <w:rsid w:val="00AF4BBB"/>
    <w:rsid w:val="00B02C1D"/>
    <w:rsid w:val="00B036B7"/>
    <w:rsid w:val="00B13D8A"/>
    <w:rsid w:val="00B440B5"/>
    <w:rsid w:val="00B92074"/>
    <w:rsid w:val="00B9490D"/>
    <w:rsid w:val="00BB230A"/>
    <w:rsid w:val="00BB6354"/>
    <w:rsid w:val="00BB7EAA"/>
    <w:rsid w:val="00BC1A70"/>
    <w:rsid w:val="00BD087E"/>
    <w:rsid w:val="00BE2868"/>
    <w:rsid w:val="00BF5901"/>
    <w:rsid w:val="00C229CE"/>
    <w:rsid w:val="00C41BC7"/>
    <w:rsid w:val="00C472EF"/>
    <w:rsid w:val="00C549A7"/>
    <w:rsid w:val="00C61841"/>
    <w:rsid w:val="00C6302D"/>
    <w:rsid w:val="00C66C14"/>
    <w:rsid w:val="00C816FE"/>
    <w:rsid w:val="00C96F45"/>
    <w:rsid w:val="00CB7CEE"/>
    <w:rsid w:val="00D0255D"/>
    <w:rsid w:val="00D07802"/>
    <w:rsid w:val="00D20102"/>
    <w:rsid w:val="00D645CC"/>
    <w:rsid w:val="00D754A1"/>
    <w:rsid w:val="00D820B2"/>
    <w:rsid w:val="00DA5E2F"/>
    <w:rsid w:val="00DA697C"/>
    <w:rsid w:val="00DB1E84"/>
    <w:rsid w:val="00DE6E38"/>
    <w:rsid w:val="00E3424D"/>
    <w:rsid w:val="00E66514"/>
    <w:rsid w:val="00E96290"/>
    <w:rsid w:val="00EB2845"/>
    <w:rsid w:val="00EE1929"/>
    <w:rsid w:val="00EE339F"/>
    <w:rsid w:val="00F1186B"/>
    <w:rsid w:val="00F23E5E"/>
    <w:rsid w:val="00F537FE"/>
    <w:rsid w:val="00F61412"/>
    <w:rsid w:val="00F75AAA"/>
    <w:rsid w:val="00F774CA"/>
    <w:rsid w:val="00F825C2"/>
    <w:rsid w:val="00F926F6"/>
    <w:rsid w:val="00FB26B3"/>
    <w:rsid w:val="00FB76E4"/>
    <w:rsid w:val="00FC2DD3"/>
    <w:rsid w:val="00FD4A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B7C2"/>
  <w15:docId w15:val="{9E30AE26-DAB7-4DCB-80E4-69362E79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vjetovanje-gospodarstvo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Ingrid Lovrić</cp:lastModifiedBy>
  <cp:revision>8</cp:revision>
  <cp:lastPrinted>2017-11-08T12:54:00Z</cp:lastPrinted>
  <dcterms:created xsi:type="dcterms:W3CDTF">2026-05-27T11:16:00Z</dcterms:created>
  <dcterms:modified xsi:type="dcterms:W3CDTF">2026-06-09T06:18:00Z</dcterms:modified>
</cp:coreProperties>
</file>